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北京同仁堂股份有限公司科学研究所（北京同仁堂研究院）安全评价研究岗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进入面试人员名单及相关安排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一、面试时间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初步定于2023年11月27日-29日面试，具体时间后续通知，如有特殊情况将适时调整。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二、面试形式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由研究院考核小组根据岗位要求，围绕考生素质、能力与岗位胜任力的匹配性等方面进行深入提问。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三、面试地址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北京市丰台区南三环中路20号，刘家窑桥西南角（同仁堂大牌楼），同仁堂科技公司制药厂院内，同仁堂研究院。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四、成绩计算规则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考生综合成绩的计算方法为：笔试成绩占30%，面试成绩占70%。其中笔试成绩60分及以上、面试成绩60分及以上方可进入后续环节。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五、乘车路线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（1）地铁：地铁5号线到刘家窑站D口出，向西直行300米即到。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（2）公交：乘车到刘家窑桥西站下车即到。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（1）如应聘人不按规定参加面试，则视为其主动放弃资格。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（2）应聘人必须确保所提供各类材料的真实性，确保诚信应聘，经得起历史检验，如任一环节存在弄虚作假或作弊行为，一律不予录用；签订聘用合同后发现的，按照聘用合同无效处理。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七、进入面试人员名单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tbl>
      <w:tblPr>
        <w:tblStyle w:val="5"/>
        <w:tblW w:w="5808" w:type="dxa"/>
        <w:tblInd w:w="12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8"/>
        <w:gridCol w:w="2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安全评价研究岗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娄天宇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丁雪丽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李佳玉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崔康龙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  <w:t>王艺荣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联系人：孙老师   电话：010-87632655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北京同仁堂研究院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2023年11月14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</w:p>
    <w:sectPr>
      <w:footerReference r:id="rId3" w:type="default"/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142031"/>
    <w:rsid w:val="0EED08ED"/>
    <w:rsid w:val="1A795091"/>
    <w:rsid w:val="1CCF6601"/>
    <w:rsid w:val="21507579"/>
    <w:rsid w:val="24D7068E"/>
    <w:rsid w:val="26B37193"/>
    <w:rsid w:val="31351F9B"/>
    <w:rsid w:val="3C704DCE"/>
    <w:rsid w:val="5A3E63D6"/>
    <w:rsid w:val="5C0861C0"/>
    <w:rsid w:val="613631E7"/>
    <w:rsid w:val="6191237A"/>
    <w:rsid w:val="64D273C8"/>
    <w:rsid w:val="69835DC8"/>
    <w:rsid w:val="6B6D4056"/>
    <w:rsid w:val="7EC24347"/>
    <w:rsid w:val="7FA9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2022-12-15T05:47:00Z</dcterms:created>
  <dc:creator>她是光芒i</dc:creator>
  <cp:lastModifiedBy>6</cp:lastModifiedBy>
  <dcterms:modified xsi:type="dcterms:W3CDTF">2023-11-14T05:48:31Z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